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800D10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800D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86379" w:rsidRDefault="00800D10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 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800D10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02.05.2023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491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12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5"/>
        <w:gridCol w:w="4620"/>
      </w:tblGrid>
      <w:tr w:rsidR="00286379" w:rsidRPr="00BF097D" w:rsidTr="00780371">
        <w:tc>
          <w:tcPr>
            <w:tcW w:w="5353" w:type="dxa"/>
          </w:tcPr>
          <w:p w:rsidR="00286379" w:rsidRPr="00A61C62" w:rsidRDefault="00A61C62" w:rsidP="006F7C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Об отчете Главы Местной администрации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>внутригородского муниципального образования города федерального значения Санкт-Петербурга муниципальный округ</w:t>
            </w: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>Купчино</w:t>
            </w: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о результатах деятельности Местной администрации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>за 1 квартал 2023</w:t>
            </w: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4E34" w:rsidRDefault="00286379" w:rsidP="001411CE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</w:p>
    <w:p w:rsidR="00DB4E34" w:rsidRDefault="00DB4E34" w:rsidP="001411CE">
      <w:pPr>
        <w:spacing w:after="0"/>
        <w:jc w:val="both"/>
        <w:rPr>
          <w:rFonts w:ascii="Times New Roman" w:hAnsi="Times New Roman"/>
          <w:lang w:eastAsia="ru-RU"/>
        </w:rPr>
      </w:pPr>
    </w:p>
    <w:p w:rsidR="00286379" w:rsidRDefault="00286379" w:rsidP="00DB4E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21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 Местная администрация</w:t>
      </w:r>
    </w:p>
    <w:p w:rsidR="00286379" w:rsidRDefault="00286379" w:rsidP="001411CE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1411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Pr="00B40061" w:rsidRDefault="00286379" w:rsidP="00DB4E3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61">
        <w:rPr>
          <w:rFonts w:ascii="Times New Roman" w:hAnsi="Times New Roman"/>
          <w:sz w:val="24"/>
          <w:szCs w:val="24"/>
          <w:lang w:eastAsia="ru-RU"/>
        </w:rPr>
        <w:t>Внести проект Решения «</w:t>
      </w:r>
      <w:r w:rsidR="00A61C62" w:rsidRPr="00B40061">
        <w:rPr>
          <w:rFonts w:ascii="Times New Roman" w:hAnsi="Times New Roman"/>
          <w:sz w:val="24"/>
          <w:szCs w:val="26"/>
        </w:rPr>
        <w:t xml:space="preserve">Об отчете Главы Местной администрации </w:t>
      </w:r>
      <w:r w:rsidR="00800D10">
        <w:rPr>
          <w:rFonts w:ascii="Times New Roman" w:hAnsi="Times New Roman"/>
          <w:sz w:val="24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="00A61C62" w:rsidRPr="00B40061">
        <w:rPr>
          <w:rFonts w:ascii="Times New Roman" w:hAnsi="Times New Roman"/>
          <w:sz w:val="24"/>
          <w:szCs w:val="26"/>
        </w:rPr>
        <w:t xml:space="preserve"> о результатах деятельности Местной администрации за 1</w:t>
      </w:r>
      <w:r w:rsidR="00F05ACF">
        <w:rPr>
          <w:rFonts w:ascii="Times New Roman" w:hAnsi="Times New Roman"/>
          <w:sz w:val="24"/>
          <w:szCs w:val="26"/>
        </w:rPr>
        <w:t xml:space="preserve"> квартал</w:t>
      </w:r>
      <w:r w:rsidR="00800D10">
        <w:rPr>
          <w:rFonts w:ascii="Times New Roman" w:hAnsi="Times New Roman"/>
          <w:sz w:val="24"/>
          <w:szCs w:val="26"/>
        </w:rPr>
        <w:t xml:space="preserve"> 2023</w:t>
      </w:r>
      <w:r w:rsidR="00A61C62" w:rsidRPr="00B40061">
        <w:rPr>
          <w:rFonts w:ascii="Times New Roman" w:hAnsi="Times New Roman"/>
          <w:sz w:val="24"/>
          <w:szCs w:val="26"/>
        </w:rPr>
        <w:t xml:space="preserve"> года</w:t>
      </w:r>
      <w:r w:rsidRPr="00B40061">
        <w:rPr>
          <w:rFonts w:ascii="Times New Roman" w:hAnsi="Times New Roman"/>
          <w:sz w:val="24"/>
          <w:szCs w:val="24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A769B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B40061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Купчино. </w:t>
      </w:r>
    </w:p>
    <w:p w:rsidR="00B40061" w:rsidRPr="00382C9B" w:rsidRDefault="00B40061" w:rsidP="00DB4E34">
      <w:pPr>
        <w:pStyle w:val="20"/>
        <w:numPr>
          <w:ilvl w:val="0"/>
          <w:numId w:val="7"/>
        </w:numPr>
        <w:tabs>
          <w:tab w:val="left" w:pos="353"/>
        </w:tabs>
        <w:spacing w:after="0" w:line="360" w:lineRule="auto"/>
        <w:jc w:val="both"/>
        <w:rPr>
          <w:sz w:val="24"/>
          <w:szCs w:val="24"/>
        </w:rPr>
      </w:pPr>
      <w:r w:rsidRPr="00382C9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40061" w:rsidRPr="00382C9B" w:rsidRDefault="00B40061" w:rsidP="00DB4E34">
      <w:pPr>
        <w:pStyle w:val="20"/>
        <w:numPr>
          <w:ilvl w:val="0"/>
          <w:numId w:val="7"/>
        </w:numPr>
        <w:tabs>
          <w:tab w:val="left" w:pos="353"/>
        </w:tabs>
        <w:spacing w:after="0" w:line="360" w:lineRule="auto"/>
        <w:rPr>
          <w:sz w:val="24"/>
          <w:szCs w:val="24"/>
        </w:rPr>
      </w:pPr>
      <w:bookmarkStart w:id="1" w:name="bookmark7"/>
      <w:bookmarkEnd w:id="1"/>
      <w:r w:rsidRPr="00382C9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86379" w:rsidRDefault="00286379" w:rsidP="00DB4E3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D10" w:rsidRDefault="00800D10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11CE" w:rsidRDefault="001411CE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800D10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>Глав</w:t>
      </w:r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08397A"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 ВМО «Купчино»          </w:t>
      </w: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</w:p>
    <w:p w:rsidR="00286379" w:rsidRPr="00800D10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lastRenderedPageBreak/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«Купчино»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Pr="00800D10">
        <w:rPr>
          <w:rFonts w:ascii="Times New Roman" w:eastAsiaTheme="minorHAnsi" w:hAnsi="Times New Roman"/>
          <w:sz w:val="16"/>
          <w:szCs w:val="16"/>
        </w:rPr>
        <w:t>24.10.2019 № 14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  <w:r w:rsidR="00DB4E34">
        <w:rPr>
          <w:rFonts w:ascii="Times New Roman" w:eastAsiaTheme="minorHAnsi" w:hAnsi="Times New Roman"/>
          <w:b/>
          <w:sz w:val="28"/>
          <w:szCs w:val="28"/>
        </w:rPr>
        <w:t xml:space="preserve"> города федерального значения </w:t>
      </w:r>
    </w:p>
    <w:p w:rsidR="00800D10" w:rsidRPr="00800D10" w:rsidRDefault="00800D10" w:rsidP="00DB4E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  <w:r w:rsidR="00DB4E3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F27F9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7CB720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800D10">
        <w:rPr>
          <w:rFonts w:ascii="Times New Roman" w:eastAsiaTheme="minorHAnsi" w:hAnsi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proofErr w:type="gramEnd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DB4E34">
        <w:rPr>
          <w:rFonts w:ascii="Times New Roman" w:eastAsiaTheme="minorHAnsi" w:hAnsi="Times New Roman"/>
          <w:b/>
          <w:sz w:val="26"/>
          <w:szCs w:val="26"/>
        </w:rPr>
        <w:t>ХХ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>хх.хх</w:t>
      </w:r>
      <w:r>
        <w:rPr>
          <w:rFonts w:ascii="Times New Roman" w:eastAsiaTheme="minorHAnsi" w:hAnsi="Times New Roman"/>
          <w:sz w:val="24"/>
          <w:szCs w:val="24"/>
        </w:rPr>
        <w:t>.2023</w:t>
      </w:r>
      <w:r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Об отчете Главы Местной администрации </w:t>
      </w:r>
      <w:r>
        <w:rPr>
          <w:rFonts w:ascii="Times New Roman" w:hAnsi="Times New Roman"/>
          <w:b/>
          <w:sz w:val="24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800D10">
        <w:rPr>
          <w:rFonts w:ascii="Times New Roman" w:hAnsi="Times New Roman"/>
          <w:b/>
          <w:sz w:val="24"/>
          <w:szCs w:val="26"/>
        </w:rPr>
        <w:t xml:space="preserve"> о результатах деятельности Местной администрации за </w:t>
      </w:r>
      <w:r w:rsidR="00F05ACF">
        <w:rPr>
          <w:rFonts w:ascii="Times New Roman" w:hAnsi="Times New Roman"/>
          <w:b/>
          <w:sz w:val="24"/>
          <w:szCs w:val="26"/>
        </w:rPr>
        <w:t>1 квартал 2023</w:t>
      </w:r>
      <w:r w:rsidRPr="00800D10">
        <w:rPr>
          <w:rFonts w:ascii="Times New Roman" w:hAnsi="Times New Roman"/>
          <w:b/>
          <w:sz w:val="24"/>
          <w:szCs w:val="26"/>
        </w:rPr>
        <w:t xml:space="preserve"> года 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800D10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Заслушав отчеты Главы Местной администрации </w:t>
      </w:r>
      <w:r w:rsidR="00F05ACF">
        <w:rPr>
          <w:rFonts w:ascii="Times New Roman" w:eastAsiaTheme="minorHAnsi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proofErr w:type="gramStart"/>
      <w:r w:rsidR="00F05AC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0D10">
        <w:rPr>
          <w:rFonts w:ascii="Times New Roman" w:eastAsiaTheme="minorHAnsi" w:hAnsi="Times New Roman"/>
          <w:sz w:val="24"/>
          <w:szCs w:val="24"/>
        </w:rPr>
        <w:t>,</w:t>
      </w:r>
      <w:proofErr w:type="gramEnd"/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00D10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Признать деятельность Местной администрации за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1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и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А.А.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удовлетворительной.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Одобрить отчет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А.В.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о результатах деятельности Местной администрации за </w:t>
      </w:r>
      <w:r w:rsidR="00DB4E34">
        <w:rPr>
          <w:rFonts w:ascii="Times New Roman" w:eastAsia="Times New Roman" w:hAnsi="Times New Roman"/>
          <w:sz w:val="24"/>
          <w:szCs w:val="26"/>
          <w:lang w:eastAsia="ru-RU"/>
        </w:rPr>
        <w:t>1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(согласно приложению №1).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Обнародовать настоящее решение в соответствии со статьей 42 Устава МО «Купчино».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образования А.В. Пониматкина.</w:t>
      </w:r>
    </w:p>
    <w:p w:rsidR="00800D10" w:rsidRPr="00800D10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  <w:t xml:space="preserve">                      А.В. Пониматкин</w:t>
      </w: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6F7CE9" w:rsidRDefault="006F7CE9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6F7CE9" w:rsidRDefault="006F7CE9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6F7CE9" w:rsidRDefault="006F7CE9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6F7CE9" w:rsidRDefault="006F7CE9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6731B2" w:rsidRDefault="006731B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6731B2" w:rsidRDefault="006731B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Приложение № 1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«Купчино» 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хх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от хх.хх.202</w:t>
      </w:r>
      <w:r w:rsidR="00F05ACF">
        <w:rPr>
          <w:rFonts w:ascii="Times New Roman" w:eastAsia="Times New Roman" w:hAnsi="Times New Roman" w:cstheme="minorBidi"/>
          <w:sz w:val="16"/>
          <w:szCs w:val="16"/>
          <w:lang w:eastAsia="ru-RU"/>
        </w:rPr>
        <w:t>3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Pr="00354EA2" w:rsidRDefault="00495EF4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</w:t>
      </w:r>
      <w:r w:rsidR="00354EA2"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Главы Местной администрации внутригородского муниципального образования города федерального значения Санкт-Петербурга муниципальный округ Купчино о результатах деятельности Местной администрации за 1 квартал 2023 года</w:t>
      </w:r>
      <w:r w:rsidR="00CA77C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5C30AC" w:rsidRDefault="00354EA2" w:rsidP="0081040C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Купчино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 w:rsidR="00A769B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Санкт-Петербурга муниципальный округ Купчино на 2023 год и плановый период 2024-2025 годов»</w:t>
      </w:r>
      <w:r w:rsidR="005C30AC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: </w:t>
      </w:r>
    </w:p>
    <w:p w:rsidR="00354EA2" w:rsidRPr="005C30AC" w:rsidRDefault="00354EA2" w:rsidP="005C30AC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C30AC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119 179 100 рублей и по расходам 119 179 100 рублей. </w:t>
      </w:r>
    </w:p>
    <w:p w:rsidR="00354EA2" w:rsidRPr="00354EA2" w:rsidRDefault="00354EA2" w:rsidP="00354E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Отчет представлен нарастающем итогом с начала года.</w:t>
      </w:r>
    </w:p>
    <w:p w:rsidR="00354EA2" w:rsidRPr="00354EA2" w:rsidRDefault="00354EA2" w:rsidP="00354E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354EA2" w:rsidRPr="00354EA2" w:rsidRDefault="00354EA2" w:rsidP="00354EA2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 w:rsidR="00C52F0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29 367 538,08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</w:t>
      </w:r>
      <w:r w:rsidR="00C52F0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24,64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354EA2" w:rsidRPr="00C32C91" w:rsidRDefault="00354EA2" w:rsidP="00C32C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C32C91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- 1 937 100,00 руб., исполнено </w:t>
      </w:r>
      <w:r w:rsidR="008D4BD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341 638,08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 w:rsidR="008D4BD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17,64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%;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C32C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- 97 503 400,00 руб., исполнено </w:t>
      </w:r>
      <w:r w:rsidR="008D4BD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24 375 900,00</w:t>
      </w:r>
      <w:r w:rsidR="0037370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25,00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%;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C32C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 19 738 600,00 руб., исполнено    </w:t>
      </w:r>
      <w:r w:rsidR="0037370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4 650 000,00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 w:rsidR="0037370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23,56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%. 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 w:rsidR="0007571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25 390 862,15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 </w:t>
      </w:r>
      <w:r w:rsidR="0007571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21,30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  <w:r w:rsidR="0007571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.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CC1558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CC155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 год – 38 </w:t>
      </w:r>
      <w:r w:rsidR="00CD5DA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151 000,00 руб., исполнено – 7 051 320,59 руб., исполнение – 18,48 </w:t>
      </w:r>
      <w:r w:rsidR="00C10EF0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%</w:t>
      </w:r>
      <w:r w:rsidR="00641F1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  <w:r w:rsidRPr="00CC155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354EA2" w:rsidRPr="00354EA2" w:rsidRDefault="00354EA2" w:rsidP="00354EA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 Муниципальный Совет внутригородского муниципального образования города федерального значения Санкт-Петербурга муниципальный округ</w:t>
      </w:r>
      <w:r w:rsidR="00A3110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Купчино</w:t>
      </w:r>
      <w:r w:rsidR="007B39E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</w:t>
      </w:r>
      <w:r w:rsidR="004100CE">
        <w:rPr>
          <w:rFonts w:ascii="Times New Roman" w:eastAsia="Times New Roman" w:hAnsi="Times New Roman" w:cstheme="minorBidi"/>
          <w:sz w:val="24"/>
          <w:szCs w:val="24"/>
          <w:lang w:eastAsia="ru-RU"/>
        </w:rPr>
        <w:t>10 834 300,00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исполнено – </w:t>
      </w:r>
      <w:r w:rsidR="004100CE">
        <w:rPr>
          <w:rFonts w:ascii="Times New Roman" w:eastAsia="Times New Roman" w:hAnsi="Times New Roman" w:cstheme="minorBidi"/>
          <w:sz w:val="24"/>
          <w:szCs w:val="24"/>
          <w:lang w:eastAsia="ru-RU"/>
        </w:rPr>
        <w:t>1 861 182,02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4100CE">
        <w:rPr>
          <w:rFonts w:ascii="Times New Roman" w:eastAsia="Times New Roman" w:hAnsi="Times New Roman" w:cstheme="minorBidi"/>
          <w:sz w:val="24"/>
          <w:szCs w:val="24"/>
          <w:lang w:eastAsia="ru-RU"/>
        </w:rPr>
        <w:t>17,18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354EA2" w:rsidRPr="00354EA2" w:rsidRDefault="00354EA2" w:rsidP="00354EA2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1.1. Функционирование высшего должностного </w:t>
      </w:r>
      <w:r w:rsidR="00A3110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лица муниципального образования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</w:t>
      </w:r>
      <w:r w:rsidR="00130FBC">
        <w:rPr>
          <w:rFonts w:ascii="Times New Roman" w:eastAsia="Times New Roman" w:hAnsi="Times New Roman" w:cstheme="minorBidi"/>
          <w:sz w:val="24"/>
          <w:szCs w:val="24"/>
          <w:lang w:eastAsia="ru-RU"/>
        </w:rPr>
        <w:t> 772 400,00 руб., исполнено –  360 181,32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</w:t>
      </w:r>
      <w:r w:rsidRPr="00354EA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130FBC">
        <w:rPr>
          <w:rFonts w:ascii="Times New Roman" w:eastAsia="Times New Roman" w:hAnsi="Times New Roman" w:cstheme="minorBidi"/>
          <w:sz w:val="24"/>
          <w:szCs w:val="24"/>
          <w:lang w:eastAsia="ru-RU"/>
        </w:rPr>
        <w:t>– 20,32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354EA2" w:rsidRPr="00354EA2" w:rsidRDefault="00354EA2" w:rsidP="00354EA2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D349C0">
        <w:rPr>
          <w:rFonts w:ascii="Times New Roman" w:eastAsia="Times New Roman" w:hAnsi="Times New Roman" w:cstheme="minorBidi"/>
          <w:sz w:val="24"/>
          <w:szCs w:val="24"/>
          <w:lang w:eastAsia="ru-RU"/>
        </w:rPr>
        <w:t>9 061 900,00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D349C0">
        <w:rPr>
          <w:rFonts w:ascii="Times New Roman" w:eastAsia="Times New Roman" w:hAnsi="Times New Roman" w:cstheme="minorBidi"/>
          <w:sz w:val="24"/>
          <w:szCs w:val="24"/>
          <w:lang w:eastAsia="ru-RU"/>
        </w:rPr>
        <w:t>1 501 000,70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D349C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16,57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 Местная администрация внутригородского муниципального образования города федерального значения Санкт-Петербурга муниципальный округ Купчино</w:t>
      </w:r>
      <w:r w:rsidR="0027305C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2.1.</w:t>
      </w:r>
      <w:r w:rsidR="0027305C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Функционирование исполнительного органа местного самоуправления, местной администрации</w:t>
      </w:r>
      <w:r w:rsidR="0027305C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354EA2" w:rsidRPr="00354EA2" w:rsidRDefault="00354EA2" w:rsidP="000466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</w:t>
      </w:r>
      <w:r w:rsidR="000466F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9 900,00 руб., исполнено – 5 143 138,57 руб., исполнение – 19,41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0466F8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ED54BA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354EA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354EA2" w:rsidRPr="00354EA2" w:rsidRDefault="00354EA2" w:rsidP="001B0C6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19 человек, в том числе: </w:t>
      </w:r>
    </w:p>
    <w:p w:rsidR="00354EA2" w:rsidRPr="00A442B2" w:rsidRDefault="00354EA2" w:rsidP="00A44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442B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4 человека;</w:t>
      </w:r>
    </w:p>
    <w:p w:rsidR="00354EA2" w:rsidRPr="00354EA2" w:rsidRDefault="00354EA2" w:rsidP="00A44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354EA2" w:rsidRPr="00354EA2" w:rsidRDefault="00354EA2" w:rsidP="00354EA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</w:t>
      </w:r>
      <w:r w:rsidR="00E322E9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т средств субвенций из бюджета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Санкт-Петербурга</w:t>
      </w:r>
      <w:r w:rsidR="007B39E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354EA2" w:rsidRPr="00354EA2" w:rsidRDefault="00354EA2" w:rsidP="00C420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E322E9">
        <w:rPr>
          <w:rFonts w:ascii="Times New Roman" w:eastAsia="Times New Roman" w:hAnsi="Times New Roman" w:cstheme="minorBidi"/>
          <w:sz w:val="24"/>
          <w:szCs w:val="24"/>
          <w:lang w:eastAsia="ru-RU"/>
        </w:rPr>
        <w:t>3 712 300,00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E322E9">
        <w:rPr>
          <w:rFonts w:ascii="Times New Roman" w:eastAsia="Times New Roman" w:hAnsi="Times New Roman" w:cstheme="minorBidi"/>
          <w:sz w:val="24"/>
          <w:szCs w:val="24"/>
          <w:lang w:eastAsia="ru-RU"/>
        </w:rPr>
        <w:t>718 046,11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E322E9">
        <w:rPr>
          <w:rFonts w:ascii="Times New Roman" w:eastAsia="Times New Roman" w:hAnsi="Times New Roman" w:cstheme="minorBidi"/>
          <w:sz w:val="24"/>
          <w:szCs w:val="24"/>
          <w:lang w:eastAsia="ru-RU"/>
        </w:rPr>
        <w:t>19,34 %.</w:t>
      </w:r>
    </w:p>
    <w:p w:rsidR="00354EA2" w:rsidRPr="00354EA2" w:rsidRDefault="00354EA2" w:rsidP="00C4206F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354EA2" w:rsidRPr="00354EA2" w:rsidRDefault="00354EA2" w:rsidP="00C4206F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354EA2" w:rsidRPr="00354EA2" w:rsidRDefault="00354EA2" w:rsidP="00354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E4B62" w:rsidRPr="004E4B62" w:rsidRDefault="00354EA2" w:rsidP="00354EA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354EA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354EA2" w:rsidRPr="00354EA2" w:rsidRDefault="00354EA2" w:rsidP="004E4B62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354EA2" w:rsidRPr="00354EA2" w:rsidRDefault="00354EA2" w:rsidP="004E4B6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 w:rsidR="004E4B62">
        <w:rPr>
          <w:rFonts w:ascii="Times New Roman" w:eastAsia="Times New Roman" w:hAnsi="Times New Roman"/>
          <w:sz w:val="24"/>
          <w:szCs w:val="24"/>
          <w:lang w:eastAsia="ru-RU"/>
        </w:rPr>
        <w:t>270 500,00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исполнение – 0%</w:t>
      </w:r>
      <w:r w:rsidR="007F3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Общеэкономические вопросы.</w:t>
      </w:r>
    </w:p>
    <w:p w:rsidR="007F3C34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354EA2" w:rsidRPr="00354EA2" w:rsidRDefault="00354EA2" w:rsidP="007F3C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354EA2" w:rsidRPr="00354EA2" w:rsidRDefault="00354EA2" w:rsidP="00354EA2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</w:t>
      </w:r>
      <w:r w:rsidR="007F3C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900</w:t>
      </w:r>
      <w:r w:rsidR="007F3C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 000,00 руб., исполнено – 0,00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руб., исполнение – 0%</w:t>
      </w:r>
      <w:r w:rsidR="007F3C34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354EA2" w:rsidRPr="00354EA2" w:rsidRDefault="00354EA2" w:rsidP="00354EA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354EA2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</w:t>
      </w:r>
      <w:r w:rsidR="002D1B6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51 160 600,00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</w:t>
      </w:r>
      <w:r w:rsidR="002D1B6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13 655 206,71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2D1B6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26,69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2D1B6D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дворовых территорий</w:t>
      </w:r>
    </w:p>
    <w:p w:rsidR="00354EA2" w:rsidRPr="00354EA2" w:rsidRDefault="00354EA2" w:rsidP="00354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 w:rsidR="00C73B17">
        <w:rPr>
          <w:rFonts w:ascii="Times New Roman" w:eastAsia="Times New Roman" w:hAnsi="Times New Roman"/>
          <w:sz w:val="24"/>
          <w:szCs w:val="24"/>
          <w:lang w:eastAsia="ru-RU"/>
        </w:rPr>
        <w:t>27 751 442,00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10 496 419,25 руб.; исполнение – 37,</w:t>
      </w:r>
      <w:r w:rsidR="00C73B17"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</w:t>
      </w:r>
      <w:r w:rsidR="00490FC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0 000,00 руб., исполнено – 0,0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руб.; исполнение – 0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490FCB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Уборка территорий внутриквартального озеленения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490FCB">
        <w:rPr>
          <w:rFonts w:ascii="Times New Roman" w:eastAsia="Times New Roman" w:hAnsi="Times New Roman" w:cstheme="minorBidi"/>
          <w:sz w:val="24"/>
          <w:szCs w:val="24"/>
          <w:lang w:eastAsia="ru-RU"/>
        </w:rPr>
        <w:t>19 909 158,00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490FCB">
        <w:rPr>
          <w:rFonts w:ascii="Times New Roman" w:eastAsia="Times New Roman" w:hAnsi="Times New Roman" w:cstheme="minorBidi"/>
          <w:sz w:val="24"/>
          <w:szCs w:val="24"/>
          <w:lang w:eastAsia="ru-RU"/>
        </w:rPr>
        <w:t>3 158 787,46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490FC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15,87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490FCB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1 149 500,00 руб., исполнено – 0,00 руб., исполнение – 0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куда входят: </w:t>
      </w:r>
    </w:p>
    <w:p w:rsidR="00354EA2" w:rsidRPr="00354EA2" w:rsidRDefault="00354EA2" w:rsidP="00354E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354EA2" w:rsidRPr="00354EA2" w:rsidRDefault="00354EA2" w:rsidP="00162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0,00 руб., исполнение – 0</w:t>
      </w:r>
      <w:r w:rsidR="00BD5497">
        <w:rPr>
          <w:rFonts w:ascii="Times New Roman" w:eastAsia="Times New Roman" w:hAnsi="Times New Roman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BD5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354EA2" w:rsidRPr="00354EA2" w:rsidRDefault="00354EA2" w:rsidP="001622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1B08A7">
        <w:rPr>
          <w:rFonts w:ascii="Times New Roman" w:eastAsia="Times New Roman" w:hAnsi="Times New Roman" w:cstheme="minorBidi"/>
          <w:sz w:val="24"/>
          <w:szCs w:val="24"/>
          <w:lang w:eastAsia="ru-RU"/>
        </w:rPr>
        <w:t>434 000,00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0,00 руб., исполнение – 0,0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354EA2" w:rsidRPr="00354EA2" w:rsidRDefault="00354EA2" w:rsidP="001622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354EA2" w:rsidRPr="00354EA2" w:rsidRDefault="00354EA2" w:rsidP="001622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0,00 руб., исполнение – 0</w:t>
      </w:r>
      <w:r w:rsidR="00BD5497">
        <w:rPr>
          <w:rFonts w:ascii="Times New Roman" w:eastAsia="Times New Roman" w:hAnsi="Times New Roman" w:cstheme="minorBidi"/>
          <w:sz w:val="24"/>
          <w:szCs w:val="24"/>
          <w:lang w:eastAsia="ru-RU"/>
        </w:rPr>
        <w:t>,00 %.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354EA2" w:rsidRPr="00354EA2" w:rsidRDefault="00354EA2" w:rsidP="001622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</w:t>
      </w:r>
      <w:r w:rsidR="001B08A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1B08A7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354EA2" w:rsidRPr="00354EA2" w:rsidRDefault="00354EA2" w:rsidP="001622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</w:t>
      </w:r>
      <w:r w:rsidR="001B08A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1B08A7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4D0D3B">
        <w:rPr>
          <w:rFonts w:ascii="Times New Roman" w:eastAsia="Times New Roman" w:hAnsi="Times New Roman" w:cstheme="minorBidi"/>
          <w:sz w:val="24"/>
          <w:szCs w:val="24"/>
          <w:lang w:eastAsia="ru-RU"/>
        </w:rPr>
        <w:t>7 780 000,00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4D0D3B">
        <w:rPr>
          <w:rFonts w:ascii="Times New Roman" w:eastAsia="Times New Roman" w:hAnsi="Times New Roman" w:cstheme="minorBidi"/>
          <w:sz w:val="24"/>
          <w:szCs w:val="24"/>
          <w:lang w:eastAsia="ru-RU"/>
        </w:rPr>
        <w:t>890 366,00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4D0D3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11,44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4D0D3B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4D0D3B" w:rsidRDefault="004D0D3B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</w:t>
      </w:r>
      <w:r w:rsidR="00354EA2" w:rsidRPr="004D0D3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уда входят:</w:t>
      </w:r>
    </w:p>
    <w:p w:rsidR="00354EA2" w:rsidRPr="00354EA2" w:rsidRDefault="00354EA2" w:rsidP="00354EA2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354EA2" w:rsidRPr="00354EA2" w:rsidRDefault="00354EA2" w:rsidP="001622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3 780 000 руб., исполнено – </w:t>
      </w:r>
      <w:r w:rsidR="009F351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541 146,00 руб., исполнение – 14,32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</w:p>
    <w:p w:rsidR="00354EA2" w:rsidRPr="00354EA2" w:rsidRDefault="00354EA2" w:rsidP="00354EA2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354EA2" w:rsidRPr="00354EA2" w:rsidRDefault="00354EA2" w:rsidP="001622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</w:t>
      </w:r>
      <w:r w:rsidR="009F3514">
        <w:rPr>
          <w:rFonts w:ascii="Times New Roman" w:eastAsia="Times New Roman" w:hAnsi="Times New Roman" w:cstheme="minorBidi"/>
          <w:sz w:val="24"/>
          <w:szCs w:val="24"/>
          <w:lang w:eastAsia="ru-RU"/>
        </w:rPr>
        <w:t>год – 4 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00 000,00 руб., исполнено – 349 220,00 руб., исполнение – </w:t>
      </w:r>
      <w:r w:rsidR="009F351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8,73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</w:p>
    <w:p w:rsidR="00354EA2" w:rsidRPr="00354EA2" w:rsidRDefault="00354EA2" w:rsidP="00354EA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354EA2" w:rsidRPr="00354EA2" w:rsidRDefault="006A2EF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2023г. </w:t>
      </w:r>
      <w:r w:rsidR="00354EA2"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17 567 500,00 тыс.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3 617 431,25</w:t>
      </w:r>
      <w:r w:rsidR="00354EA2"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20,59</w:t>
      </w:r>
      <w:r w:rsidR="00354EA2"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354EA2" w:rsidRPr="00354EA2" w:rsidRDefault="00354EA2" w:rsidP="003A228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D45DD2">
        <w:rPr>
          <w:rFonts w:ascii="Times New Roman" w:eastAsia="Times New Roman" w:hAnsi="Times New Roman" w:cstheme="minorBidi"/>
          <w:sz w:val="24"/>
          <w:szCs w:val="24"/>
          <w:lang w:eastAsia="ru-RU"/>
        </w:rPr>
        <w:t>1 550 000,00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D45DD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403 478,25 руб., исполнение – 26,03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D45DD2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354EA2" w:rsidRPr="00354EA2" w:rsidRDefault="00354EA2" w:rsidP="003A228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16 017 500,00 руб., исполнено –</w:t>
      </w:r>
      <w:r w:rsidR="0053093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3 213 953,00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530936">
        <w:rPr>
          <w:rFonts w:ascii="Times New Roman" w:eastAsia="Times New Roman" w:hAnsi="Times New Roman" w:cstheme="minorBidi"/>
          <w:sz w:val="24"/>
          <w:szCs w:val="24"/>
          <w:lang w:eastAsia="ru-RU"/>
        </w:rPr>
        <w:t>20,07 %.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354EA2" w:rsidRPr="00354EA2" w:rsidRDefault="00354EA2" w:rsidP="003A228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2023г</w:t>
      </w:r>
      <w:r w:rsidR="00BB0CB9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11 032 100,00 руб., исполнено – </w:t>
      </w:r>
      <w:r w:rsidR="0012699F">
        <w:rPr>
          <w:rFonts w:ascii="Times New Roman" w:eastAsia="Times New Roman" w:hAnsi="Times New Roman" w:cstheme="minorBidi"/>
          <w:sz w:val="24"/>
          <w:szCs w:val="24"/>
          <w:lang w:eastAsia="ru-RU"/>
        </w:rPr>
        <w:t>2 430 792,00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тыс. руб.; исполнение – </w:t>
      </w:r>
      <w:r w:rsidR="0012699F">
        <w:rPr>
          <w:rFonts w:ascii="Times New Roman" w:eastAsia="Times New Roman" w:hAnsi="Times New Roman" w:cstheme="minorBidi"/>
          <w:sz w:val="24"/>
          <w:szCs w:val="24"/>
          <w:lang w:eastAsia="ru-RU"/>
        </w:rPr>
        <w:t>22,03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12699F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354EA2" w:rsidRPr="00354EA2" w:rsidRDefault="00354EA2" w:rsidP="003A228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4 985 400,00 руб., исполнено </w:t>
      </w:r>
      <w:r w:rsidR="00BB0CB9">
        <w:rPr>
          <w:rFonts w:ascii="Times New Roman" w:eastAsia="Times New Roman" w:hAnsi="Times New Roman" w:cstheme="minorBidi"/>
          <w:sz w:val="24"/>
          <w:szCs w:val="24"/>
          <w:lang w:eastAsia="ru-RU"/>
        </w:rPr>
        <w:t>783 161,00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BB0CB9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15,71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BB0CB9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Раздел: Физическая культура и спорт</w:t>
      </w:r>
    </w:p>
    <w:p w:rsidR="00354EA2" w:rsidRPr="00354EA2" w:rsidRDefault="00354EA2" w:rsidP="00354EA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354EA2" w:rsidRPr="00354EA2" w:rsidRDefault="00354EA2" w:rsidP="00905D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 w:rsidR="00FD244E">
        <w:rPr>
          <w:rFonts w:ascii="Times New Roman" w:eastAsia="Times New Roman" w:hAnsi="Times New Roman"/>
          <w:sz w:val="24"/>
          <w:szCs w:val="24"/>
          <w:lang w:eastAsia="ru-RU"/>
        </w:rPr>
        <w:t>1 000 000,00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исполнение – 0%.</w:t>
      </w:r>
    </w:p>
    <w:p w:rsidR="00354EA2" w:rsidRPr="00354EA2" w:rsidRDefault="00354EA2" w:rsidP="00354EA2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354EA2" w:rsidRPr="00354EA2" w:rsidRDefault="00354EA2" w:rsidP="00354EA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354EA2" w:rsidRPr="00354EA2" w:rsidRDefault="00354EA2" w:rsidP="00354E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1 200 000,00 руб., исполнено – </w:t>
      </w:r>
      <w:r w:rsidR="00FD244E">
        <w:rPr>
          <w:rFonts w:ascii="Times New Roman" w:eastAsia="Times New Roman" w:hAnsi="Times New Roman" w:cstheme="minorBidi"/>
          <w:sz w:val="24"/>
          <w:szCs w:val="24"/>
          <w:lang w:eastAsia="ru-RU"/>
        </w:rPr>
        <w:t>176 537,60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FD244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14,71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 w:rsidR="00FD244E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54EA2" w:rsidRPr="00354EA2" w:rsidRDefault="00E9081E" w:rsidP="00354E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ИСПОЛНЕНИЕ </w:t>
      </w:r>
      <w:r w:rsidR="00354EA2"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ОТДЕЛЬНЫХ  ГОСУДАРСТВЕННЫХ ПОЛНОМОЧИЙ</w:t>
      </w: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354EA2" w:rsidRPr="00354EA2" w:rsidRDefault="00354EA2" w:rsidP="00354EA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354EA2" w:rsidRPr="00354EA2" w:rsidRDefault="00354EA2" w:rsidP="00354EA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354EA2" w:rsidRPr="00354EA2" w:rsidTr="002D6BC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62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53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954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380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578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314</w:t>
            </w:r>
          </w:p>
        </w:tc>
      </w:tr>
      <w:tr w:rsidR="00354EA2" w:rsidRPr="00354EA2" w:rsidTr="002D6BC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354EA2" w:rsidRPr="00354EA2" w:rsidRDefault="00354EA2" w:rsidP="00354EA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2" w:rsidRPr="00354EA2" w:rsidRDefault="00354EA2" w:rsidP="00354EA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</w:t>
            </w:r>
          </w:p>
        </w:tc>
      </w:tr>
    </w:tbl>
    <w:p w:rsidR="00354EA2" w:rsidRPr="00354EA2" w:rsidRDefault="00354EA2" w:rsidP="003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4"/>
          <w:szCs w:val="24"/>
          <w:highlight w:val="yellow"/>
          <w:lang w:eastAsia="ru-RU"/>
        </w:rPr>
      </w:pPr>
    </w:p>
    <w:p w:rsidR="00354EA2" w:rsidRPr="00354EA2" w:rsidRDefault="00354EA2" w:rsidP="00354EA2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354EA2" w:rsidRPr="00354EA2" w:rsidRDefault="00354EA2" w:rsidP="00354EA2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354EA2" w:rsidRPr="00354EA2" w:rsidRDefault="00354EA2" w:rsidP="00354EA2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За 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ru-RU"/>
        </w:rPr>
        <w:t>I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квартал 2023 года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1. Опека несовершеннолетних и совершеннолетних недееспособных граждан.</w:t>
      </w:r>
    </w:p>
    <w:p w:rsidR="00354EA2" w:rsidRPr="00354EA2" w:rsidRDefault="00354EA2" w:rsidP="00354EA2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354EA2" w:rsidRPr="00354EA2" w:rsidRDefault="00354EA2" w:rsidP="00354EA2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Всего за 1 квартал 2023 года детей-сирот и детей, оставшихся без попечения родителей, не выявлено.</w:t>
      </w:r>
    </w:p>
    <w:p w:rsidR="00354EA2" w:rsidRPr="00354EA2" w:rsidRDefault="00354EA2" w:rsidP="00354EA2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lastRenderedPageBreak/>
        <w:t>По состоянию на 31.03.2023 года состоит на учете 58 несовершеннолетних подопечных, выплачивались денежные средства на содержание 53 подопечным в размере 15582 рублей на 1 человека, 4 чел. учатся в колледже на полном государственном обеспечении, поэтому денежные средства на содержание от муниципального образования не получают, 1 чел. устроен на полное гос. обеспечение в приют «</w:t>
      </w:r>
      <w:proofErr w:type="spellStart"/>
      <w:r w:rsidRPr="00354EA2">
        <w:rPr>
          <w:rFonts w:ascii="Times New Roman" w:hAnsi="Times New Roman"/>
          <w:sz w:val="24"/>
          <w:szCs w:val="24"/>
        </w:rPr>
        <w:t>Альмус</w:t>
      </w:r>
      <w:proofErr w:type="spellEnd"/>
      <w:r w:rsidRPr="00354EA2">
        <w:rPr>
          <w:rFonts w:ascii="Times New Roman" w:hAnsi="Times New Roman"/>
          <w:sz w:val="24"/>
          <w:szCs w:val="24"/>
        </w:rPr>
        <w:t>».</w:t>
      </w:r>
    </w:p>
    <w:p w:rsidR="00354EA2" w:rsidRPr="00354EA2" w:rsidRDefault="00354EA2" w:rsidP="00354EA2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354EA2" w:rsidRPr="00354EA2" w:rsidRDefault="00354EA2" w:rsidP="00354EA2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По состоянию на 31.03.2023 года состоит на учете 41</w:t>
      </w:r>
      <w:r>
        <w:rPr>
          <w:rFonts w:ascii="Times New Roman" w:hAnsi="Times New Roman"/>
          <w:sz w:val="24"/>
          <w:szCs w:val="24"/>
        </w:rPr>
        <w:t xml:space="preserve"> недееспособный гражданин,</w:t>
      </w:r>
      <w:r w:rsidRPr="00354EA2">
        <w:rPr>
          <w:rFonts w:ascii="Times New Roman" w:hAnsi="Times New Roman"/>
          <w:sz w:val="24"/>
          <w:szCs w:val="24"/>
        </w:rPr>
        <w:t xml:space="preserve"> 4 чел. из которых находятся в психиатрической больнице, в отношении 35 чел. установлена опека, в отношении 2 чел. установлена предварительная опека.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2.Усыновление (удочерение) детей</w:t>
      </w:r>
    </w:p>
    <w:p w:rsidR="00354EA2" w:rsidRPr="00354EA2" w:rsidRDefault="00354EA2" w:rsidP="00354EA2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По состоянию на 31.03.2023 года на учете в отделе опеки и попечительства состоят            39 семей, в которых воспитываются  усыновленные дети (41 чел.)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3. Приемная семья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По состоянию на 31.03.2023 года на учете в отделе опеки и попечительства состоят            18 приемных семей, в них воспитывается 26 детей, из них в 11 семьях воспитывается по          1 ребенку, в 6-ти семьях по 2 ребенка, в 1 семье 3 ребенка.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58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:rsidR="00354EA2" w:rsidRPr="00354EA2" w:rsidRDefault="00354EA2" w:rsidP="00354EA2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41 жилое помещение, в котором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354EA2" w:rsidRPr="00354EA2" w:rsidRDefault="00354EA2" w:rsidP="00354EA2">
      <w:pPr>
        <w:jc w:val="both"/>
      </w:pPr>
    </w:p>
    <w:p w:rsidR="00354EA2" w:rsidRPr="00354EA2" w:rsidRDefault="00354EA2" w:rsidP="00354EA2">
      <w:pPr>
        <w:spacing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А.В. Голубев </w:t>
      </w:r>
    </w:p>
    <w:p w:rsidR="00354EA2" w:rsidRPr="00495EF4" w:rsidRDefault="00354EA2" w:rsidP="00DB4E3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sectPr w:rsidR="00354EA2" w:rsidRPr="00495EF4" w:rsidSect="00D1435E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838"/>
    <w:multiLevelType w:val="hybridMultilevel"/>
    <w:tmpl w:val="4D06636C"/>
    <w:lvl w:ilvl="0" w:tplc="6E0AE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466F8"/>
    <w:rsid w:val="00075718"/>
    <w:rsid w:val="0008397A"/>
    <w:rsid w:val="00107484"/>
    <w:rsid w:val="0012699F"/>
    <w:rsid w:val="00130FBC"/>
    <w:rsid w:val="001411CE"/>
    <w:rsid w:val="001622F9"/>
    <w:rsid w:val="001B08A7"/>
    <w:rsid w:val="001B0C65"/>
    <w:rsid w:val="002661D7"/>
    <w:rsid w:val="0027305C"/>
    <w:rsid w:val="002818AB"/>
    <w:rsid w:val="00286379"/>
    <w:rsid w:val="002D1B6D"/>
    <w:rsid w:val="0031248C"/>
    <w:rsid w:val="00354EA2"/>
    <w:rsid w:val="00373708"/>
    <w:rsid w:val="003A2286"/>
    <w:rsid w:val="004100CE"/>
    <w:rsid w:val="004161B1"/>
    <w:rsid w:val="00490FCB"/>
    <w:rsid w:val="0049184B"/>
    <w:rsid w:val="00495EF4"/>
    <w:rsid w:val="004A2B28"/>
    <w:rsid w:val="004D0D3B"/>
    <w:rsid w:val="004E4B62"/>
    <w:rsid w:val="00530936"/>
    <w:rsid w:val="00531CDB"/>
    <w:rsid w:val="005C30AC"/>
    <w:rsid w:val="005E63BD"/>
    <w:rsid w:val="00641F18"/>
    <w:rsid w:val="006479C5"/>
    <w:rsid w:val="00665C30"/>
    <w:rsid w:val="006731B2"/>
    <w:rsid w:val="006A2EF2"/>
    <w:rsid w:val="006A6BFF"/>
    <w:rsid w:val="006F102A"/>
    <w:rsid w:val="006F7CE9"/>
    <w:rsid w:val="007B39EB"/>
    <w:rsid w:val="007F3C34"/>
    <w:rsid w:val="00800D10"/>
    <w:rsid w:val="0081040C"/>
    <w:rsid w:val="0088423A"/>
    <w:rsid w:val="008D4BD5"/>
    <w:rsid w:val="008E5088"/>
    <w:rsid w:val="00905D1C"/>
    <w:rsid w:val="009369BD"/>
    <w:rsid w:val="009F3514"/>
    <w:rsid w:val="00A25D5A"/>
    <w:rsid w:val="00A3110F"/>
    <w:rsid w:val="00A442B2"/>
    <w:rsid w:val="00A61C62"/>
    <w:rsid w:val="00A769BF"/>
    <w:rsid w:val="00B40061"/>
    <w:rsid w:val="00BA1FBF"/>
    <w:rsid w:val="00BB0CB9"/>
    <w:rsid w:val="00BC28FA"/>
    <w:rsid w:val="00BD5497"/>
    <w:rsid w:val="00BE547A"/>
    <w:rsid w:val="00C10EF0"/>
    <w:rsid w:val="00C32C91"/>
    <w:rsid w:val="00C4206F"/>
    <w:rsid w:val="00C52F05"/>
    <w:rsid w:val="00C73B17"/>
    <w:rsid w:val="00CA2A87"/>
    <w:rsid w:val="00CA77CA"/>
    <w:rsid w:val="00CC1558"/>
    <w:rsid w:val="00CD5DAB"/>
    <w:rsid w:val="00D1435E"/>
    <w:rsid w:val="00D349C0"/>
    <w:rsid w:val="00D45DD2"/>
    <w:rsid w:val="00DB4E34"/>
    <w:rsid w:val="00E322E9"/>
    <w:rsid w:val="00E9081E"/>
    <w:rsid w:val="00ED54BA"/>
    <w:rsid w:val="00F05ACF"/>
    <w:rsid w:val="00F305CD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2023-05-30T08:52:00Z</cp:lastPrinted>
  <dcterms:created xsi:type="dcterms:W3CDTF">2023-05-30T08:55:00Z</dcterms:created>
  <dcterms:modified xsi:type="dcterms:W3CDTF">2023-05-30T08:55:00Z</dcterms:modified>
</cp:coreProperties>
</file>